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A4D3" w14:textId="1ECF67E7" w:rsidR="00A77EA7" w:rsidRDefault="007672F1" w:rsidP="0040178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92D243" wp14:editId="4BC1B48E">
            <wp:simplePos x="0" y="0"/>
            <wp:positionH relativeFrom="column">
              <wp:posOffset>2463165</wp:posOffset>
            </wp:positionH>
            <wp:positionV relativeFrom="paragraph">
              <wp:posOffset>-279400</wp:posOffset>
            </wp:positionV>
            <wp:extent cx="1951143" cy="1951143"/>
            <wp:effectExtent l="0" t="0" r="5080" b="0"/>
            <wp:wrapNone/>
            <wp:docPr id="1" name="Picture 1" descr="William T. McFatter Technical Hi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iam T. McFatter Technical Hig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43" cy="19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CC2">
        <w:fldChar w:fldCharType="begin"/>
      </w:r>
      <w:r w:rsidR="00925CC2">
        <w:instrText xml:space="preserve"> INCLUDEPICTURE "https://www.browardschools.com/cms/lib/FL01803656/Centricity/Template/GlobalAssets/images/logos/McFatterLOGOWhite.png" \* MERGEFORMATINET </w:instrText>
      </w:r>
      <w:r w:rsidR="00C4584D">
        <w:fldChar w:fldCharType="separate"/>
      </w:r>
      <w:r w:rsidR="00925CC2">
        <w:fldChar w:fldCharType="end"/>
      </w:r>
    </w:p>
    <w:p w14:paraId="4AA3D345" w14:textId="77777777" w:rsidR="00A77EA7" w:rsidRDefault="00A77EA7" w:rsidP="00925CC2"/>
    <w:p w14:paraId="32B25A70" w14:textId="77777777" w:rsidR="00970393" w:rsidRDefault="00970393" w:rsidP="00925CC2"/>
    <w:p w14:paraId="78A87087" w14:textId="77777777" w:rsidR="00970393" w:rsidRDefault="00970393" w:rsidP="00925CC2"/>
    <w:p w14:paraId="63B175C9" w14:textId="77777777" w:rsidR="007672F1" w:rsidRDefault="007672F1" w:rsidP="00E36A8F">
      <w:pPr>
        <w:jc w:val="center"/>
        <w:rPr>
          <w:b/>
          <w:bCs/>
        </w:rPr>
      </w:pPr>
    </w:p>
    <w:p w14:paraId="551623F8" w14:textId="77777777" w:rsidR="004F381C" w:rsidRDefault="004F381C" w:rsidP="00E36A8F">
      <w:pPr>
        <w:jc w:val="center"/>
        <w:rPr>
          <w:b/>
          <w:bCs/>
        </w:rPr>
      </w:pPr>
    </w:p>
    <w:p w14:paraId="2D1FE7D3" w14:textId="77777777" w:rsidR="004F381C" w:rsidRDefault="004F381C" w:rsidP="00E36A8F">
      <w:pPr>
        <w:jc w:val="center"/>
        <w:rPr>
          <w:b/>
          <w:bCs/>
        </w:rPr>
      </w:pPr>
    </w:p>
    <w:p w14:paraId="65954E23" w14:textId="77777777" w:rsidR="004F381C" w:rsidRDefault="004F381C" w:rsidP="00E36A8F">
      <w:pPr>
        <w:jc w:val="center"/>
        <w:rPr>
          <w:b/>
          <w:bCs/>
        </w:rPr>
      </w:pPr>
    </w:p>
    <w:p w14:paraId="79E0E44C" w14:textId="3C0D4ED0" w:rsidR="00E36A8F" w:rsidRPr="00967D5A" w:rsidRDefault="00E36A8F" w:rsidP="00E36A8F">
      <w:pPr>
        <w:jc w:val="center"/>
        <w:rPr>
          <w:b/>
          <w:bCs/>
        </w:rPr>
      </w:pPr>
      <w:r w:rsidRPr="00967D5A">
        <w:rPr>
          <w:b/>
          <w:bCs/>
        </w:rPr>
        <w:t>School Advisory Forum Meeting</w:t>
      </w:r>
    </w:p>
    <w:p w14:paraId="4DE6B008" w14:textId="236EBB40" w:rsidR="00E36A8F" w:rsidRPr="00967D5A" w:rsidRDefault="00E36A8F" w:rsidP="00E36A8F">
      <w:pPr>
        <w:jc w:val="center"/>
        <w:rPr>
          <w:b/>
          <w:bCs/>
        </w:rPr>
      </w:pPr>
      <w:r w:rsidRPr="00967D5A">
        <w:rPr>
          <w:b/>
          <w:bCs/>
        </w:rPr>
        <w:t xml:space="preserve">Thursday, </w:t>
      </w:r>
      <w:r w:rsidR="00057EDC">
        <w:rPr>
          <w:b/>
          <w:bCs/>
        </w:rPr>
        <w:t>February</w:t>
      </w:r>
      <w:r w:rsidRPr="00967D5A">
        <w:rPr>
          <w:b/>
          <w:bCs/>
        </w:rPr>
        <w:t xml:space="preserve"> </w:t>
      </w:r>
      <w:r w:rsidR="00057EDC">
        <w:rPr>
          <w:b/>
          <w:bCs/>
        </w:rPr>
        <w:t>2</w:t>
      </w:r>
      <w:r w:rsidRPr="00967D5A">
        <w:rPr>
          <w:b/>
          <w:bCs/>
        </w:rPr>
        <w:t>, 202</w:t>
      </w:r>
      <w:r w:rsidR="00057EDC">
        <w:rPr>
          <w:b/>
          <w:bCs/>
        </w:rPr>
        <w:t>3</w:t>
      </w:r>
      <w:r w:rsidRPr="00967D5A">
        <w:rPr>
          <w:b/>
          <w:bCs/>
        </w:rPr>
        <w:t xml:space="preserve"> - 1:00 pm</w:t>
      </w:r>
    </w:p>
    <w:p w14:paraId="72B7C1C0" w14:textId="6DB23524" w:rsidR="00291F0B" w:rsidRPr="00967D5A" w:rsidRDefault="00291F0B" w:rsidP="00E36A8F">
      <w:pPr>
        <w:jc w:val="center"/>
        <w:rPr>
          <w:b/>
          <w:bCs/>
        </w:rPr>
      </w:pPr>
      <w:r w:rsidRPr="00967D5A">
        <w:rPr>
          <w:b/>
          <w:bCs/>
        </w:rPr>
        <w:t>Location: McFatter Technical High School</w:t>
      </w:r>
    </w:p>
    <w:p w14:paraId="3BC48486" w14:textId="7D1CD63A" w:rsidR="00E36A8F" w:rsidRDefault="00E36A8F" w:rsidP="00E36A8F">
      <w:pPr>
        <w:jc w:val="center"/>
      </w:pPr>
    </w:p>
    <w:p w14:paraId="56536F32" w14:textId="59DDC261" w:rsidR="00E36A8F" w:rsidRDefault="00E36A8F" w:rsidP="00E36A8F">
      <w:pPr>
        <w:jc w:val="center"/>
      </w:pPr>
    </w:p>
    <w:p w14:paraId="2B76EEB0" w14:textId="4BEA1DBD" w:rsidR="00E36A8F" w:rsidRDefault="004343FE" w:rsidP="00E36A8F">
      <w:pPr>
        <w:jc w:val="center"/>
      </w:pPr>
      <w:r>
        <w:t>Minutes</w:t>
      </w:r>
    </w:p>
    <w:p w14:paraId="749D4C72" w14:textId="518AB8A9" w:rsidR="000C1040" w:rsidRDefault="000C1040" w:rsidP="00E36A8F">
      <w:pPr>
        <w:jc w:val="center"/>
      </w:pPr>
    </w:p>
    <w:p w14:paraId="51DAFFFD" w14:textId="5AA5B621" w:rsidR="000C1040" w:rsidRDefault="000C1040" w:rsidP="000C1040">
      <w:pPr>
        <w:pStyle w:val="ListParagraph"/>
        <w:numPr>
          <w:ilvl w:val="0"/>
          <w:numId w:val="1"/>
        </w:numPr>
      </w:pPr>
      <w:r>
        <w:t>Call to Order</w:t>
      </w:r>
      <w:r w:rsidR="00C4584D">
        <w:t xml:space="preserve"> at 1:03</w:t>
      </w:r>
    </w:p>
    <w:p w14:paraId="64A22A1D" w14:textId="77777777" w:rsidR="00291F0B" w:rsidRDefault="00291F0B" w:rsidP="00291F0B">
      <w:pPr>
        <w:pStyle w:val="ListParagraph"/>
      </w:pPr>
    </w:p>
    <w:p w14:paraId="0C8E44A8" w14:textId="53E9604D" w:rsidR="0093203F" w:rsidRDefault="0093203F" w:rsidP="003272CE">
      <w:pPr>
        <w:pStyle w:val="ListParagraph"/>
        <w:numPr>
          <w:ilvl w:val="0"/>
          <w:numId w:val="1"/>
        </w:numPr>
      </w:pPr>
      <w:r>
        <w:t>New Business</w:t>
      </w:r>
    </w:p>
    <w:p w14:paraId="53E17051" w14:textId="77777777" w:rsidR="00C71C01" w:rsidRDefault="00C71C01" w:rsidP="00C71C01">
      <w:pPr>
        <w:pStyle w:val="ListParagraph"/>
      </w:pPr>
    </w:p>
    <w:p w14:paraId="4965725F" w14:textId="3850BCA1" w:rsidR="00C71C01" w:rsidRDefault="00793CEF" w:rsidP="00C71C01">
      <w:pPr>
        <w:pStyle w:val="ListParagraph"/>
        <w:numPr>
          <w:ilvl w:val="1"/>
          <w:numId w:val="1"/>
        </w:numPr>
      </w:pPr>
      <w:r>
        <w:t>Library Media Selection Committee</w:t>
      </w:r>
    </w:p>
    <w:p w14:paraId="075E7E06" w14:textId="242DAC5D" w:rsidR="00793CEF" w:rsidRDefault="00793CEF" w:rsidP="00793CEF">
      <w:pPr>
        <w:pStyle w:val="ListParagraph"/>
        <w:numPr>
          <w:ilvl w:val="2"/>
          <w:numId w:val="1"/>
        </w:numPr>
      </w:pPr>
      <w:r>
        <w:t>Principal Johnson has asked for a parent representative</w:t>
      </w:r>
      <w:r w:rsidR="00FD6F53">
        <w:t xml:space="preserve"> to serve</w:t>
      </w:r>
    </w:p>
    <w:p w14:paraId="60468A9E" w14:textId="26757B4D" w:rsidR="001F0DDD" w:rsidRDefault="00FD6F53" w:rsidP="00FD6F53">
      <w:pPr>
        <w:pStyle w:val="ListParagraph"/>
        <w:numPr>
          <w:ilvl w:val="2"/>
          <w:numId w:val="1"/>
        </w:numPr>
      </w:pPr>
      <w:r>
        <w:t xml:space="preserve">Bryan Jones will fill in that spot </w:t>
      </w:r>
    </w:p>
    <w:p w14:paraId="48EC928F" w14:textId="77777777" w:rsidR="0093203F" w:rsidRDefault="0093203F" w:rsidP="0093203F">
      <w:pPr>
        <w:pStyle w:val="ListParagraph"/>
      </w:pPr>
    </w:p>
    <w:p w14:paraId="27AE4ED8" w14:textId="77777777" w:rsidR="009B6F4C" w:rsidRDefault="009B6F4C" w:rsidP="003272CE">
      <w:pPr>
        <w:pStyle w:val="ListParagraph"/>
        <w:numPr>
          <w:ilvl w:val="0"/>
          <w:numId w:val="1"/>
        </w:numPr>
      </w:pPr>
      <w:r>
        <w:t>Old Business</w:t>
      </w:r>
    </w:p>
    <w:p w14:paraId="651383AB" w14:textId="77777777" w:rsidR="009B6F4C" w:rsidRDefault="009B6F4C" w:rsidP="009B6F4C">
      <w:pPr>
        <w:pStyle w:val="ListParagraph"/>
      </w:pPr>
    </w:p>
    <w:p w14:paraId="11348077" w14:textId="31A96629" w:rsidR="00DB71F8" w:rsidRDefault="00DB71F8" w:rsidP="001112A9">
      <w:pPr>
        <w:pStyle w:val="ListParagraph"/>
        <w:numPr>
          <w:ilvl w:val="1"/>
          <w:numId w:val="1"/>
        </w:numPr>
      </w:pPr>
      <w:r>
        <w:t xml:space="preserve">School </w:t>
      </w:r>
      <w:r w:rsidR="00734A6E">
        <w:t>Search Authorization Signage</w:t>
      </w:r>
    </w:p>
    <w:p w14:paraId="4AC0EED6" w14:textId="479D2E2A" w:rsidR="00705D83" w:rsidRDefault="00705D83" w:rsidP="00705D83">
      <w:pPr>
        <w:pStyle w:val="ListParagraph"/>
        <w:numPr>
          <w:ilvl w:val="2"/>
          <w:numId w:val="1"/>
        </w:numPr>
      </w:pPr>
      <w:r>
        <w:t xml:space="preserve">Message sent to CAAC Chair </w:t>
      </w:r>
      <w:r w:rsidR="00A1076D">
        <w:t xml:space="preserve">on </w:t>
      </w:r>
      <w:r w:rsidR="00835DFE">
        <w:t>12/1/22</w:t>
      </w:r>
      <w:r>
        <w:t xml:space="preserve"> </w:t>
      </w:r>
    </w:p>
    <w:p w14:paraId="48615C50" w14:textId="5EC65262" w:rsidR="00705D83" w:rsidRDefault="00705D83" w:rsidP="00705D83">
      <w:pPr>
        <w:pStyle w:val="ListParagraph"/>
        <w:numPr>
          <w:ilvl w:val="2"/>
          <w:numId w:val="1"/>
        </w:numPr>
      </w:pPr>
      <w:r>
        <w:t xml:space="preserve">CAAC Chair </w:t>
      </w:r>
      <w:r w:rsidR="009F173A">
        <w:t>initial</w:t>
      </w:r>
      <w:r>
        <w:t xml:space="preserve"> email </w:t>
      </w:r>
      <w:r w:rsidR="004170F2">
        <w:t>to Mr. Alberti</w:t>
      </w:r>
      <w:r w:rsidR="00A1076D">
        <w:t xml:space="preserve"> </w:t>
      </w:r>
      <w:r>
        <w:t xml:space="preserve">on </w:t>
      </w:r>
      <w:r w:rsidR="006806A1">
        <w:t>12/5/22</w:t>
      </w:r>
      <w:r w:rsidR="002B6A2D">
        <w:t xml:space="preserve"> - no response</w:t>
      </w:r>
    </w:p>
    <w:p w14:paraId="79536126" w14:textId="19DEE53E" w:rsidR="00FE0C92" w:rsidRDefault="00FE0C92" w:rsidP="00705D83">
      <w:pPr>
        <w:pStyle w:val="ListParagraph"/>
        <w:numPr>
          <w:ilvl w:val="2"/>
          <w:numId w:val="1"/>
        </w:numPr>
      </w:pPr>
      <w:r>
        <w:t>Follow-up message sent to CAAC Chair and Mr. Alberti on 12/9/22</w:t>
      </w:r>
      <w:r w:rsidR="009B7072">
        <w:t xml:space="preserve"> after update from Rothman that no correspondence was received</w:t>
      </w:r>
    </w:p>
    <w:p w14:paraId="352A7014" w14:textId="36CD6E0B" w:rsidR="002B6A2D" w:rsidRDefault="002B6A2D" w:rsidP="00705D83">
      <w:pPr>
        <w:pStyle w:val="ListParagraph"/>
        <w:numPr>
          <w:ilvl w:val="2"/>
          <w:numId w:val="1"/>
        </w:numPr>
      </w:pPr>
      <w:r>
        <w:t>CAAC Chair 2</w:t>
      </w:r>
      <w:r w:rsidRPr="002B6A2D">
        <w:rPr>
          <w:vertAlign w:val="superscript"/>
        </w:rPr>
        <w:t>nd</w:t>
      </w:r>
      <w:r>
        <w:t xml:space="preserve"> follow-up email on </w:t>
      </w:r>
      <w:r w:rsidR="006806A1">
        <w:t>1/12/23</w:t>
      </w:r>
      <w:r>
        <w:t xml:space="preserve"> </w:t>
      </w:r>
      <w:r w:rsidR="006806A1">
        <w:t xml:space="preserve">- </w:t>
      </w:r>
      <w:r>
        <w:t>no response</w:t>
      </w:r>
    </w:p>
    <w:p w14:paraId="5033FB65" w14:textId="77777777" w:rsidR="00D65CB7" w:rsidRDefault="006806A1" w:rsidP="00D65CB7">
      <w:pPr>
        <w:pStyle w:val="ListParagraph"/>
        <w:numPr>
          <w:ilvl w:val="2"/>
          <w:numId w:val="1"/>
        </w:numPr>
      </w:pPr>
      <w:r>
        <w:t xml:space="preserve">CAAC Chair </w:t>
      </w:r>
      <w:r w:rsidR="009F173A">
        <w:t>3</w:t>
      </w:r>
      <w:r w:rsidR="009F173A" w:rsidRPr="009F173A">
        <w:rPr>
          <w:vertAlign w:val="superscript"/>
        </w:rPr>
        <w:t>rd</w:t>
      </w:r>
      <w:r w:rsidR="009F173A">
        <w:t xml:space="preserve"> follow-up email on 1/24/23 – no response</w:t>
      </w:r>
    </w:p>
    <w:p w14:paraId="785CA2EA" w14:textId="6CC45742" w:rsidR="008474A4" w:rsidRPr="00C4584D" w:rsidRDefault="00D65CB7" w:rsidP="00D65CB7">
      <w:pPr>
        <w:pStyle w:val="ListParagraph"/>
        <w:numPr>
          <w:ilvl w:val="2"/>
          <w:numId w:val="1"/>
        </w:numPr>
      </w:pPr>
      <w:r w:rsidRPr="00C4584D">
        <w:t>UPDATE</w:t>
      </w:r>
      <w:r w:rsidR="00BB53C2" w:rsidRPr="00C4584D">
        <w:t xml:space="preserve">: </w:t>
      </w:r>
      <w:r w:rsidR="008474A4" w:rsidRPr="00C4584D">
        <w:t xml:space="preserve">Mr. Rothman reported out in </w:t>
      </w:r>
      <w:r w:rsidR="00E141B1" w:rsidRPr="00C4584D">
        <w:t xml:space="preserve">SAC that district facilities came out and installed the signage over Christmas break but </w:t>
      </w:r>
      <w:r w:rsidRPr="00C4584D">
        <w:t>didn’t inform anyone.  He just happened to see them posted on the gates.</w:t>
      </w:r>
    </w:p>
    <w:p w14:paraId="5DD1D625" w14:textId="77777777" w:rsidR="001943EF" w:rsidRDefault="001943EF" w:rsidP="001943EF">
      <w:pPr>
        <w:pStyle w:val="ListParagraph"/>
        <w:ind w:left="2160"/>
      </w:pPr>
    </w:p>
    <w:p w14:paraId="2A9ABC92" w14:textId="123B8A47" w:rsidR="003272CE" w:rsidRDefault="003272CE" w:rsidP="001112A9">
      <w:pPr>
        <w:pStyle w:val="ListParagraph"/>
        <w:numPr>
          <w:ilvl w:val="1"/>
          <w:numId w:val="1"/>
        </w:numPr>
      </w:pPr>
      <w:r>
        <w:t>Central Area Advisory Council Updates</w:t>
      </w:r>
    </w:p>
    <w:p w14:paraId="7A4A0388" w14:textId="70956827" w:rsidR="00021BCB" w:rsidRDefault="009F4963" w:rsidP="009B6F4C">
      <w:pPr>
        <w:pStyle w:val="ListParagraph"/>
        <w:numPr>
          <w:ilvl w:val="2"/>
          <w:numId w:val="1"/>
        </w:numPr>
      </w:pPr>
      <w:r>
        <w:t>Meeting Highlights</w:t>
      </w:r>
      <w:r w:rsidR="008B152C">
        <w:t xml:space="preserve"> – </w:t>
      </w:r>
      <w:r w:rsidR="00021BCB">
        <w:t>Mr. Harris</w:t>
      </w:r>
    </w:p>
    <w:p w14:paraId="3216AA94" w14:textId="7295DCF1" w:rsidR="003272CE" w:rsidRDefault="00C4584D" w:rsidP="00021BCB">
      <w:pPr>
        <w:pStyle w:val="ListParagraph"/>
        <w:numPr>
          <w:ilvl w:val="3"/>
          <w:numId w:val="1"/>
        </w:numPr>
      </w:pPr>
      <w:hyperlink r:id="rId6" w:history="1">
        <w:r w:rsidR="004367CA">
          <w:rPr>
            <w:rStyle w:val="Hyperlink"/>
          </w:rPr>
          <w:t>1/12 Agenda</w:t>
        </w:r>
      </w:hyperlink>
    </w:p>
    <w:p w14:paraId="6FEA0D9D" w14:textId="32E0755D" w:rsidR="009F4963" w:rsidRDefault="009F4963" w:rsidP="001943EF">
      <w:pPr>
        <w:pStyle w:val="ListParagraph"/>
        <w:numPr>
          <w:ilvl w:val="3"/>
          <w:numId w:val="1"/>
        </w:numPr>
      </w:pPr>
      <w:r>
        <w:t xml:space="preserve">Review of </w:t>
      </w:r>
      <w:r w:rsidR="00F3540C">
        <w:t xml:space="preserve">most current </w:t>
      </w:r>
      <w:r w:rsidR="00F3540C" w:rsidRPr="00CA5EAB">
        <w:t>CAAC minutes</w:t>
      </w:r>
      <w:r w:rsidR="00CA5EAB">
        <w:t xml:space="preserve"> </w:t>
      </w:r>
      <w:r w:rsidR="00724B1C">
        <w:t xml:space="preserve">- </w:t>
      </w:r>
      <w:hyperlink r:id="rId7" w:history="1">
        <w:r w:rsidR="001943EF" w:rsidRPr="00C41A70">
          <w:rPr>
            <w:rStyle w:val="Hyperlink"/>
          </w:rPr>
          <w:t>1/12 Draft Minutes</w:t>
        </w:r>
      </w:hyperlink>
    </w:p>
    <w:p w14:paraId="5594B4C6" w14:textId="77777777" w:rsidR="00A43A55" w:rsidRDefault="00A43A55" w:rsidP="00A43A55">
      <w:pPr>
        <w:pStyle w:val="ListParagraph"/>
        <w:ind w:left="2160"/>
      </w:pPr>
    </w:p>
    <w:p w14:paraId="2667791D" w14:textId="5F3C1726" w:rsidR="00964996" w:rsidRDefault="00964996" w:rsidP="00964996">
      <w:pPr>
        <w:pStyle w:val="ListParagraph"/>
        <w:numPr>
          <w:ilvl w:val="1"/>
          <w:numId w:val="1"/>
        </w:numPr>
      </w:pPr>
      <w:r>
        <w:t xml:space="preserve">Next CAAC </w:t>
      </w:r>
      <w:r w:rsidR="00163733">
        <w:t>Meeting</w:t>
      </w:r>
    </w:p>
    <w:p w14:paraId="1F50E36D" w14:textId="2952F980" w:rsidR="00163733" w:rsidRDefault="002B5334" w:rsidP="00163733">
      <w:pPr>
        <w:pStyle w:val="ListParagraph"/>
        <w:numPr>
          <w:ilvl w:val="2"/>
          <w:numId w:val="1"/>
        </w:numPr>
      </w:pPr>
      <w:r>
        <w:t>February 15</w:t>
      </w:r>
      <w:r w:rsidR="00163733">
        <w:t>, 2023</w:t>
      </w:r>
      <w:r w:rsidR="00A43A55">
        <w:t xml:space="preserve"> @ </w:t>
      </w:r>
      <w:r>
        <w:t>6:30 p</w:t>
      </w:r>
      <w:r w:rsidR="00A43A55">
        <w:t>m – Indian Ridge Middle School</w:t>
      </w:r>
    </w:p>
    <w:p w14:paraId="712E5854" w14:textId="77777777" w:rsidR="007205B8" w:rsidRDefault="007205B8" w:rsidP="007205B8">
      <w:pPr>
        <w:pStyle w:val="ListParagraph"/>
        <w:ind w:left="2160"/>
      </w:pPr>
    </w:p>
    <w:p w14:paraId="6E0E96B1" w14:textId="6D51A29D" w:rsidR="007205B8" w:rsidRDefault="007205B8" w:rsidP="007205B8">
      <w:pPr>
        <w:pStyle w:val="ListParagraph"/>
        <w:numPr>
          <w:ilvl w:val="1"/>
          <w:numId w:val="1"/>
        </w:numPr>
      </w:pPr>
      <w:r>
        <w:t>Central Area Advisory Council (</w:t>
      </w:r>
      <w:hyperlink r:id="rId8" w:history="1">
        <w:r w:rsidRPr="005E5202">
          <w:rPr>
            <w:rStyle w:val="Hyperlink"/>
          </w:rPr>
          <w:t>website</w:t>
        </w:r>
      </w:hyperlink>
      <w:r>
        <w:t>)</w:t>
      </w:r>
    </w:p>
    <w:p w14:paraId="40B7F06C" w14:textId="77777777" w:rsidR="007205B8" w:rsidRDefault="00C4584D" w:rsidP="007205B8">
      <w:pPr>
        <w:pStyle w:val="ListParagraph"/>
        <w:numPr>
          <w:ilvl w:val="2"/>
          <w:numId w:val="1"/>
        </w:numPr>
      </w:pPr>
      <w:hyperlink r:id="rId9" w:history="1">
        <w:r w:rsidR="007205B8" w:rsidRPr="008A0E0A">
          <w:rPr>
            <w:rStyle w:val="Hyperlink"/>
          </w:rPr>
          <w:t>Register</w:t>
        </w:r>
      </w:hyperlink>
      <w:r w:rsidR="007205B8">
        <w:t xml:space="preserve"> on their site to receive emails </w:t>
      </w:r>
    </w:p>
    <w:p w14:paraId="73F7373A" w14:textId="77777777" w:rsidR="007205B8" w:rsidRDefault="007205B8" w:rsidP="007205B8">
      <w:pPr>
        <w:pStyle w:val="ListParagraph"/>
        <w:ind w:left="2160"/>
      </w:pPr>
    </w:p>
    <w:p w14:paraId="0B2F0CEF" w14:textId="77777777" w:rsidR="007646A1" w:rsidRDefault="007646A1" w:rsidP="007646A1">
      <w:pPr>
        <w:pStyle w:val="ListParagraph"/>
        <w:ind w:left="2160"/>
      </w:pPr>
    </w:p>
    <w:p w14:paraId="153A664C" w14:textId="450C8627" w:rsidR="00E50E19" w:rsidRDefault="007646A1" w:rsidP="00E50E19">
      <w:pPr>
        <w:pStyle w:val="ListParagraph"/>
        <w:numPr>
          <w:ilvl w:val="0"/>
          <w:numId w:val="1"/>
        </w:numPr>
      </w:pPr>
      <w:r>
        <w:t>Adjourn</w:t>
      </w:r>
      <w:r w:rsidR="00C4584D">
        <w:t xml:space="preserve"> at 1:27</w:t>
      </w:r>
    </w:p>
    <w:sectPr w:rsidR="00E50E19" w:rsidSect="002E3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87EF5"/>
    <w:multiLevelType w:val="hybridMultilevel"/>
    <w:tmpl w:val="B67643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8F"/>
    <w:rsid w:val="00021BCB"/>
    <w:rsid w:val="00057EDC"/>
    <w:rsid w:val="00061341"/>
    <w:rsid w:val="000C1040"/>
    <w:rsid w:val="000E68D5"/>
    <w:rsid w:val="001112A9"/>
    <w:rsid w:val="001476EB"/>
    <w:rsid w:val="00163733"/>
    <w:rsid w:val="001943EF"/>
    <w:rsid w:val="001F0DDD"/>
    <w:rsid w:val="00204DC2"/>
    <w:rsid w:val="00230BF4"/>
    <w:rsid w:val="00291F0B"/>
    <w:rsid w:val="002B5334"/>
    <w:rsid w:val="002B6A2D"/>
    <w:rsid w:val="002E3101"/>
    <w:rsid w:val="002F2871"/>
    <w:rsid w:val="003272CE"/>
    <w:rsid w:val="003B3284"/>
    <w:rsid w:val="00401789"/>
    <w:rsid w:val="004120AB"/>
    <w:rsid w:val="004170F2"/>
    <w:rsid w:val="004343FE"/>
    <w:rsid w:val="004367CA"/>
    <w:rsid w:val="004F381C"/>
    <w:rsid w:val="00511E73"/>
    <w:rsid w:val="005157B2"/>
    <w:rsid w:val="005B5034"/>
    <w:rsid w:val="005E5202"/>
    <w:rsid w:val="006806A1"/>
    <w:rsid w:val="00705D83"/>
    <w:rsid w:val="007205B8"/>
    <w:rsid w:val="00724B1C"/>
    <w:rsid w:val="00733C67"/>
    <w:rsid w:val="00734A6E"/>
    <w:rsid w:val="007646A1"/>
    <w:rsid w:val="007672F1"/>
    <w:rsid w:val="00793CEF"/>
    <w:rsid w:val="007E6F43"/>
    <w:rsid w:val="00835DFE"/>
    <w:rsid w:val="008474A4"/>
    <w:rsid w:val="008A0E0A"/>
    <w:rsid w:val="008B152C"/>
    <w:rsid w:val="008F69E1"/>
    <w:rsid w:val="00925CC2"/>
    <w:rsid w:val="0093203F"/>
    <w:rsid w:val="009559BC"/>
    <w:rsid w:val="00964996"/>
    <w:rsid w:val="00967D5A"/>
    <w:rsid w:val="00970393"/>
    <w:rsid w:val="009B6F4C"/>
    <w:rsid w:val="009B7072"/>
    <w:rsid w:val="009C52AC"/>
    <w:rsid w:val="009E587A"/>
    <w:rsid w:val="009F173A"/>
    <w:rsid w:val="009F4963"/>
    <w:rsid w:val="00A1076D"/>
    <w:rsid w:val="00A43A55"/>
    <w:rsid w:val="00A77EA7"/>
    <w:rsid w:val="00AA3EAE"/>
    <w:rsid w:val="00B16050"/>
    <w:rsid w:val="00BB53C2"/>
    <w:rsid w:val="00BD459B"/>
    <w:rsid w:val="00C41A70"/>
    <w:rsid w:val="00C4584D"/>
    <w:rsid w:val="00C52E4E"/>
    <w:rsid w:val="00C71C01"/>
    <w:rsid w:val="00CA5EAB"/>
    <w:rsid w:val="00D65CB7"/>
    <w:rsid w:val="00D65F7E"/>
    <w:rsid w:val="00D82898"/>
    <w:rsid w:val="00DB71F8"/>
    <w:rsid w:val="00DD77DE"/>
    <w:rsid w:val="00E141B1"/>
    <w:rsid w:val="00E36A8F"/>
    <w:rsid w:val="00E50E19"/>
    <w:rsid w:val="00E66D52"/>
    <w:rsid w:val="00F3540C"/>
    <w:rsid w:val="00F41015"/>
    <w:rsid w:val="00FD6F53"/>
    <w:rsid w:val="00FE0C92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18D2"/>
  <w15:chartTrackingRefBased/>
  <w15:docId w15:val="{3EB64CE6-74C7-5844-A359-8C00D79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alareaadvisorycouncil.ch2v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alareaadvisorycouncil.ch2v.com/Content/2_111/Files/2022-23%20School%20Year/1.12.23%20CAAC%20Minu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alareaadvisorycouncil.ch2v.com/Content/2_111/Files/2022-23%20School%20Year/Agenda%20Central%2001.12.2023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ntralareaadvisorycouncil.ch2v.com/secure/content.asp?Redirect=True&amp;RedirectPage=/admin/regist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Bryan K.</dc:creator>
  <cp:keywords/>
  <dc:description/>
  <cp:lastModifiedBy>Lillie A. De Castro</cp:lastModifiedBy>
  <cp:revision>3</cp:revision>
  <cp:lastPrinted>2023-02-02T02:43:00Z</cp:lastPrinted>
  <dcterms:created xsi:type="dcterms:W3CDTF">2023-02-04T15:27:00Z</dcterms:created>
  <dcterms:modified xsi:type="dcterms:W3CDTF">2023-02-04T15:29:00Z</dcterms:modified>
</cp:coreProperties>
</file>